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FE6" w:rsidRDefault="00905FE6" w:rsidP="00905FE6">
      <w:pPr>
        <w:pStyle w:val="a3"/>
        <w:jc w:val="center"/>
        <w:rPr>
          <w:rStyle w:val="15"/>
          <w:sz w:val="24"/>
          <w:szCs w:val="24"/>
          <w:lang w:eastAsia="ru-RU"/>
        </w:rPr>
      </w:pPr>
      <w:r>
        <w:rPr>
          <w:rStyle w:val="15"/>
          <w:sz w:val="24"/>
          <w:szCs w:val="24"/>
          <w:lang w:eastAsia="ru-RU"/>
        </w:rPr>
        <w:t>Изобразительное искусство – 5 класс</w:t>
      </w:r>
    </w:p>
    <w:p w:rsidR="00905FE6" w:rsidRPr="009F4B25" w:rsidRDefault="00905FE6" w:rsidP="00905FE6">
      <w:pPr>
        <w:pStyle w:val="a3"/>
        <w:jc w:val="center"/>
        <w:rPr>
          <w:rFonts w:ascii="Times New Roman" w:hAnsi="Times New Roman"/>
          <w:spacing w:val="4"/>
          <w:sz w:val="24"/>
          <w:szCs w:val="24"/>
          <w:shd w:val="clear" w:color="auto" w:fill="FFFFFF"/>
          <w:lang w:eastAsia="ru-RU"/>
        </w:rPr>
      </w:pPr>
    </w:p>
    <w:tbl>
      <w:tblPr>
        <w:tblStyle w:val="a5"/>
        <w:tblW w:w="10774" w:type="dxa"/>
        <w:tblInd w:w="-885" w:type="dxa"/>
        <w:tblLook w:val="04A0"/>
      </w:tblPr>
      <w:tblGrid>
        <w:gridCol w:w="1296"/>
        <w:gridCol w:w="1003"/>
        <w:gridCol w:w="1152"/>
        <w:gridCol w:w="7323"/>
      </w:tblGrid>
      <w:tr w:rsidR="00905FE6" w:rsidRPr="00E82375" w:rsidTr="00B90496">
        <w:tc>
          <w:tcPr>
            <w:tcW w:w="1220" w:type="dxa"/>
          </w:tcPr>
          <w:p w:rsidR="00905FE6" w:rsidRPr="00E82375" w:rsidRDefault="00905FE6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04" w:type="dxa"/>
          </w:tcPr>
          <w:p w:rsidR="00905FE6" w:rsidRPr="00E82375" w:rsidRDefault="00905FE6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905FE6" w:rsidRPr="00E82375" w:rsidRDefault="00905FE6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25" w:type="dxa"/>
          </w:tcPr>
          <w:p w:rsidR="00905FE6" w:rsidRPr="00E82375" w:rsidRDefault="00905FE6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425" w:type="dxa"/>
          </w:tcPr>
          <w:p w:rsidR="00905FE6" w:rsidRPr="00E82375" w:rsidRDefault="00905FE6" w:rsidP="00B9049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905FE6" w:rsidRPr="00E82375" w:rsidTr="00B90496">
        <w:tc>
          <w:tcPr>
            <w:tcW w:w="1220" w:type="dxa"/>
          </w:tcPr>
          <w:p w:rsidR="00905FE6" w:rsidRPr="00E82375" w:rsidRDefault="00491CDD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905FE6" w:rsidRPr="00E82375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004" w:type="dxa"/>
          </w:tcPr>
          <w:p w:rsidR="00905FE6" w:rsidRPr="00E82375" w:rsidRDefault="00905FE6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125" w:type="dxa"/>
          </w:tcPr>
          <w:p w:rsidR="00905FE6" w:rsidRPr="00E82375" w:rsidRDefault="00905FE6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7425" w:type="dxa"/>
          </w:tcPr>
          <w:p w:rsidR="00905FE6" w:rsidRPr="00E82375" w:rsidRDefault="00905FE6" w:rsidP="00B90496">
            <w:pPr>
              <w:pStyle w:val="a3"/>
              <w:spacing w:line="276" w:lineRule="auto"/>
              <w:rPr>
                <w:rStyle w:val="15"/>
                <w:sz w:val="24"/>
                <w:szCs w:val="24"/>
                <w:lang w:eastAsia="ru-RU"/>
              </w:rPr>
            </w:pPr>
            <w:r w:rsidRPr="00E82375">
              <w:rPr>
                <w:rFonts w:ascii="Times New Roman" w:hAnsi="Times New Roman"/>
                <w:b/>
                <w:sz w:val="24"/>
                <w:szCs w:val="24"/>
              </w:rPr>
              <w:t>Тема урока:</w:t>
            </w:r>
            <w:r w:rsidRPr="00E823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F072A" w:rsidRPr="00566FC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Одежда говорит о человеке. Костюм – знак положения человека в обществе.</w:t>
            </w:r>
          </w:p>
          <w:p w:rsidR="000F072A" w:rsidRDefault="00905FE6" w:rsidP="00B90496">
            <w:pPr>
              <w:spacing w:line="276" w:lineRule="auto"/>
            </w:pPr>
            <w:r w:rsidRPr="00E82375">
              <w:rPr>
                <w:rFonts w:ascii="Times New Roman" w:eastAsia="Times New Roman" w:hAnsi="Times New Roman" w:cs="Times New Roman"/>
                <w:sz w:val="24"/>
                <w:szCs w:val="24"/>
              </w:rPr>
              <w:t>Посмотреть материал</w:t>
            </w:r>
            <w:proofErr w:type="gramStart"/>
            <w:r w:rsidRPr="00E823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E823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пройдя по ссылке:</w:t>
            </w:r>
            <w:r w:rsidRPr="00E82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" w:history="1">
              <w:r w:rsidR="000F072A">
                <w:rPr>
                  <w:rStyle w:val="a6"/>
                </w:rPr>
                <w:t>https://nsportal.ru/shkola/izobrazitelnoe-iskusstvo/library/2013/01/07/odezhda-govorit-o-cheloveke</w:t>
              </w:r>
            </w:hyperlink>
          </w:p>
          <w:p w:rsidR="00905FE6" w:rsidRDefault="00905FE6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2375">
              <w:rPr>
                <w:rFonts w:ascii="Times New Roman" w:hAnsi="Times New Roman" w:cs="Times New Roman"/>
                <w:b/>
                <w:sz w:val="24"/>
                <w:szCs w:val="24"/>
              </w:rPr>
              <w:t>Д.з</w:t>
            </w:r>
            <w:proofErr w:type="spellEnd"/>
            <w:r w:rsidRPr="00E823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E82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072A">
              <w:rPr>
                <w:rFonts w:ascii="Times New Roman" w:hAnsi="Times New Roman" w:cs="Times New Roman"/>
                <w:sz w:val="24"/>
                <w:szCs w:val="24"/>
              </w:rPr>
              <w:t>Нарисовать мужскую или женскую одежду средневековья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05FE6" w:rsidRPr="00E82375" w:rsidRDefault="00905FE6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E823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E82375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E823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E823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823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82375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E823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E8237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905FE6" w:rsidRPr="00E82375" w:rsidRDefault="00905FE6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2375">
              <w:rPr>
                <w:rFonts w:ascii="Times New Roman" w:hAnsi="Times New Roman" w:cs="Times New Roman"/>
                <w:sz w:val="24"/>
                <w:szCs w:val="24"/>
              </w:rPr>
              <w:t>на номер 8</w:t>
            </w:r>
            <w:r w:rsidRPr="00E823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E82375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905FE6" w:rsidRPr="00E82375" w:rsidRDefault="00491CDD" w:rsidP="00B904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выполнения 16</w:t>
            </w:r>
            <w:r w:rsidR="00905FE6" w:rsidRPr="00E82375">
              <w:rPr>
                <w:rFonts w:ascii="Times New Roman" w:hAnsi="Times New Roman" w:cs="Times New Roman"/>
                <w:sz w:val="24"/>
                <w:szCs w:val="24"/>
              </w:rPr>
              <w:t>.04.2020 до 20.00</w:t>
            </w:r>
          </w:p>
        </w:tc>
      </w:tr>
    </w:tbl>
    <w:p w:rsidR="007B58DD" w:rsidRDefault="007B58DD"/>
    <w:sectPr w:rsidR="007B58DD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46FD"/>
    <w:rsid w:val="000F072A"/>
    <w:rsid w:val="00491CDD"/>
    <w:rsid w:val="007B58DD"/>
    <w:rsid w:val="00905FE6"/>
    <w:rsid w:val="00977837"/>
    <w:rsid w:val="00B00C35"/>
    <w:rsid w:val="00B674E2"/>
    <w:rsid w:val="00EF46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F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uiPriority w:val="1"/>
    <w:qFormat/>
    <w:rsid w:val="00905FE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aliases w:val="основа Знак"/>
    <w:link w:val="a3"/>
    <w:uiPriority w:val="1"/>
    <w:locked/>
    <w:rsid w:val="00905FE6"/>
    <w:rPr>
      <w:rFonts w:ascii="Calibri" w:eastAsia="Calibri" w:hAnsi="Calibri" w:cs="Times New Roman"/>
    </w:rPr>
  </w:style>
  <w:style w:type="character" w:customStyle="1" w:styleId="15">
    <w:name w:val="Основной текст (15)_"/>
    <w:link w:val="150"/>
    <w:uiPriority w:val="99"/>
    <w:rsid w:val="00905FE6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905FE6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table" w:styleId="a5">
    <w:name w:val="Table Grid"/>
    <w:basedOn w:val="a1"/>
    <w:uiPriority w:val="59"/>
    <w:rsid w:val="00905F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905FE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sportal.ru/shkola/izobrazitelnoe-iskusstvo/library/2013/01/07/odezhda-govorit-o-chelovek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99</Words>
  <Characters>570</Characters>
  <Application>Microsoft Office Word</Application>
  <DocSecurity>0</DocSecurity>
  <Lines>4</Lines>
  <Paragraphs>1</Paragraphs>
  <ScaleCrop>false</ScaleCrop>
  <Company>WolfishLair</Company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2020-04-05T07:08:00Z</dcterms:created>
  <dcterms:modified xsi:type="dcterms:W3CDTF">2020-04-13T11:08:00Z</dcterms:modified>
</cp:coreProperties>
</file>